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设备状态监测与故障诊断实用技术培训班报名表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