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数字化AI转型以及AI在制造业的深度应用场景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