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外籍管理人员EHS知识培训报名表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